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B43" w:rsidRPr="00636666" w:rsidRDefault="00F50B43" w:rsidP="00F50B43">
      <w:pPr>
        <w:spacing w:line="360" w:lineRule="auto"/>
        <w:jc w:val="center"/>
        <w:rPr>
          <w:rFonts w:cs="David"/>
          <w:b/>
          <w:bCs/>
          <w:sz w:val="28"/>
          <w:szCs w:val="28"/>
          <w:u w:val="single"/>
          <w:rtl/>
        </w:rPr>
      </w:pPr>
      <w:bookmarkStart w:id="0" w:name="_GoBack"/>
      <w:bookmarkEnd w:id="0"/>
      <w:r>
        <w:rPr>
          <w:rFonts w:cs="David" w:hint="cs"/>
          <w:b/>
          <w:bCs/>
          <w:sz w:val="28"/>
          <w:szCs w:val="28"/>
          <w:u w:val="single"/>
          <w:rtl/>
        </w:rPr>
        <w:t xml:space="preserve">נוסח הודעה בדבר כוונה להתקשרות עם ספק כספק יחיד </w:t>
      </w:r>
    </w:p>
    <w:p w:rsidR="00F50B43" w:rsidRPr="00636666" w:rsidRDefault="00F50B43" w:rsidP="00F50B43">
      <w:pPr>
        <w:spacing w:line="360" w:lineRule="auto"/>
        <w:jc w:val="center"/>
        <w:rPr>
          <w:rFonts w:cs="David"/>
          <w:sz w:val="4"/>
          <w:szCs w:val="4"/>
          <w:u w:val="single"/>
          <w:rtl/>
        </w:rPr>
      </w:pPr>
    </w:p>
    <w:p w:rsidR="00F50B43" w:rsidRPr="00736A17" w:rsidRDefault="00F50B43" w:rsidP="00F50B43">
      <w:pPr>
        <w:spacing w:line="360" w:lineRule="auto"/>
        <w:rPr>
          <w:rFonts w:cs="David"/>
          <w:u w:val="single"/>
          <w:rtl/>
        </w:rPr>
      </w:pPr>
    </w:p>
    <w:p w:rsidR="00F50B43" w:rsidRPr="00736A17" w:rsidRDefault="00F50B43" w:rsidP="00F50B43">
      <w:pPr>
        <w:spacing w:line="360" w:lineRule="auto"/>
        <w:rPr>
          <w:rFonts w:cs="David"/>
          <w:rtl/>
        </w:rPr>
      </w:pPr>
    </w:p>
    <w:p w:rsidR="00F50B43" w:rsidRPr="009E6358" w:rsidRDefault="00F50B43" w:rsidP="00F50B43">
      <w:pPr>
        <w:spacing w:line="360" w:lineRule="auto"/>
        <w:rPr>
          <w:rFonts w:cs="David"/>
          <w:szCs w:val="24"/>
          <w:rtl/>
        </w:rPr>
      </w:pPr>
      <w:r w:rsidRPr="009E6358">
        <w:rPr>
          <w:rFonts w:cs="David" w:hint="cs"/>
          <w:szCs w:val="24"/>
          <w:rtl/>
        </w:rPr>
        <w:t>משרד החינוך מעוניין להתקשר עם מכללת קיי מס' ספק  511262669 לצורך הפעלת שעשועון מתמטי בינלאומי "קנגורו".</w:t>
      </w:r>
    </w:p>
    <w:p w:rsidR="00F50B43" w:rsidRDefault="00F50B43" w:rsidP="00F50B43">
      <w:pPr>
        <w:spacing w:line="360" w:lineRule="auto"/>
        <w:rPr>
          <w:rFonts w:cs="David"/>
          <w:rtl/>
        </w:rPr>
      </w:pPr>
    </w:p>
    <w:p w:rsidR="00F50B43" w:rsidRPr="00736A17" w:rsidRDefault="00F50B43" w:rsidP="00F50B43">
      <w:pPr>
        <w:spacing w:line="360" w:lineRule="auto"/>
        <w:rPr>
          <w:rFonts w:cs="David"/>
          <w:rtl/>
        </w:rPr>
      </w:pPr>
    </w:p>
    <w:p w:rsidR="00F50B43" w:rsidRPr="00736A17" w:rsidRDefault="00F50B43" w:rsidP="00F50B43">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F50B43" w:rsidRPr="00FA299D" w:rsidRDefault="00F50B43" w:rsidP="00F50B43">
      <w:pPr>
        <w:spacing w:line="480" w:lineRule="auto"/>
        <w:rPr>
          <w:rFonts w:cs="David"/>
          <w:szCs w:val="24"/>
          <w:rtl/>
        </w:rPr>
      </w:pPr>
      <w:r w:rsidRPr="00FA299D">
        <w:rPr>
          <w:rFonts w:cs="David" w:hint="cs"/>
          <w:szCs w:val="24"/>
          <w:rtl/>
        </w:rPr>
        <w:t>קנגורו הוא שעשועון חידון מתמטי בינלאומי, שאחד מעקרונותיו הוא הנגשת המתמטיקה לכולם. השעשועון מתקיים מדי שנה בעשרות מדינות, ומשתתפים בו יותר מ-6.5 מיליון תלמידים.</w:t>
      </w:r>
    </w:p>
    <w:p w:rsidR="00F50B43" w:rsidRPr="00FA299D" w:rsidRDefault="00F50B43" w:rsidP="00F50B43">
      <w:pPr>
        <w:spacing w:line="480" w:lineRule="auto"/>
        <w:rPr>
          <w:rFonts w:cs="David"/>
          <w:szCs w:val="24"/>
          <w:rtl/>
        </w:rPr>
      </w:pPr>
      <w:r w:rsidRPr="00FA299D">
        <w:rPr>
          <w:rFonts w:cs="David" w:hint="cs"/>
          <w:szCs w:val="24"/>
          <w:rtl/>
        </w:rPr>
        <w:t xml:space="preserve">מטרת השעשועון היא לגרום לתלמידים לעסוק בפעילות מתמטית מהנה, המקדמת פיתוח כישורי חשיבה מסדר גבוה. השאיפה היא שדרך כך יתחולל שינוי בתפיסות התלמידים כלפי המתמטיקה כתחום שאינו מאיים, אלא מאתגר ואף מהנה. </w:t>
      </w:r>
    </w:p>
    <w:p w:rsidR="00F50B43" w:rsidRDefault="00F50B43" w:rsidP="00F50B43">
      <w:pPr>
        <w:spacing w:line="360" w:lineRule="auto"/>
        <w:rPr>
          <w:rFonts w:cs="David"/>
          <w:b/>
          <w:bCs/>
          <w:u w:val="single"/>
          <w:rtl/>
        </w:rPr>
      </w:pPr>
    </w:p>
    <w:p w:rsidR="00F50B43" w:rsidRPr="00736A17" w:rsidRDefault="00F50B43" w:rsidP="00F50B43">
      <w:pPr>
        <w:spacing w:line="360" w:lineRule="auto"/>
        <w:rPr>
          <w:rFonts w:cs="David"/>
          <w:b/>
          <w:bCs/>
          <w:u w:val="single"/>
          <w:rtl/>
        </w:rPr>
      </w:pPr>
    </w:p>
    <w:p w:rsidR="00F50B43" w:rsidRPr="00FA299D" w:rsidRDefault="00F50B43" w:rsidP="00F50B43">
      <w:pPr>
        <w:spacing w:line="480" w:lineRule="auto"/>
        <w:rPr>
          <w:rFonts w:cs="David"/>
          <w:szCs w:val="24"/>
          <w:rtl/>
        </w:rPr>
      </w:pPr>
      <w:r w:rsidRPr="00736A17">
        <w:rPr>
          <w:rFonts w:cs="David" w:hint="cs"/>
          <w:b/>
          <w:bCs/>
          <w:u w:val="single"/>
          <w:rtl/>
        </w:rPr>
        <w:t>פירוט התוכנית:</w:t>
      </w:r>
      <w:r w:rsidRPr="00736A17">
        <w:rPr>
          <w:rFonts w:cs="David" w:hint="cs"/>
          <w:b/>
          <w:bCs/>
          <w:u w:val="single"/>
          <w:rtl/>
        </w:rPr>
        <w:br/>
      </w:r>
      <w:r w:rsidRPr="00FA299D">
        <w:rPr>
          <w:rFonts w:cs="David" w:hint="cs"/>
          <w:szCs w:val="24"/>
          <w:rtl/>
        </w:rPr>
        <w:t>ההתקשרות כוללת הפעלת אתר מלווה שיכיל: הנגשה מקוונת של משימות תרגול בעברית ובערבית וטבלת דירוג. המשימות יתפרסמו אחת לשבוע במשך החודשים דצמבר 2016 עד מרץ 2017 (למעט השבוע של חופשת חנוכה). כמו כן, תתפרסם טבלת דירוג, כמפורט בנספח 1. בסוף מרץ תתקיים התחרות הארצית. הצוות המפעיל של "קנגורו" יבדוק את תשובות התלמידים. טקס הענקת פרסים יתקיים בסוף שנת הלימודים.</w:t>
      </w:r>
    </w:p>
    <w:p w:rsidR="00F50B43" w:rsidRPr="00F24D67" w:rsidRDefault="00F50B43" w:rsidP="00F50B43">
      <w:pPr>
        <w:spacing w:line="360" w:lineRule="auto"/>
        <w:rPr>
          <w:rFonts w:cs="David"/>
          <w:b/>
          <w:bCs/>
          <w:szCs w:val="24"/>
          <w:u w:val="single"/>
          <w:rtl/>
        </w:rPr>
      </w:pPr>
      <w:r w:rsidRPr="00F24D67">
        <w:rPr>
          <w:rFonts w:cs="David" w:hint="cs"/>
          <w:b/>
          <w:bCs/>
          <w:szCs w:val="24"/>
          <w:u w:val="single"/>
          <w:rtl/>
        </w:rPr>
        <w:t>היקף פעילות מתוכנן</w:t>
      </w:r>
    </w:p>
    <w:p w:rsidR="00F50B43" w:rsidRDefault="00F50B43" w:rsidP="00F50B43">
      <w:pPr>
        <w:spacing w:line="360" w:lineRule="auto"/>
        <w:rPr>
          <w:rFonts w:cs="David"/>
          <w:b/>
          <w:bCs/>
          <w:u w:val="single"/>
          <w:rtl/>
        </w:rPr>
      </w:pPr>
    </w:p>
    <w:p w:rsidR="00F50B43" w:rsidRPr="009E6358" w:rsidRDefault="00F50B43" w:rsidP="00F50B43">
      <w:pPr>
        <w:spacing w:line="360" w:lineRule="auto"/>
        <w:rPr>
          <w:rFonts w:cs="David"/>
          <w:szCs w:val="24"/>
          <w:rtl/>
        </w:rPr>
      </w:pPr>
      <w:r w:rsidRPr="00C6340C">
        <w:rPr>
          <w:rFonts w:cs="David" w:hint="cs"/>
          <w:b/>
          <w:bCs/>
          <w:szCs w:val="24"/>
          <w:rtl/>
        </w:rPr>
        <w:t>קהל היעד:</w:t>
      </w:r>
      <w:r>
        <w:rPr>
          <w:rFonts w:cs="David" w:hint="cs"/>
          <w:rtl/>
        </w:rPr>
        <w:t xml:space="preserve"> </w:t>
      </w:r>
      <w:r w:rsidRPr="009E6358">
        <w:rPr>
          <w:rFonts w:cs="David" w:hint="cs"/>
          <w:szCs w:val="24"/>
          <w:rtl/>
        </w:rPr>
        <w:t>תלמידי כיתות ד' מכל בתי הספר בארץ.</w:t>
      </w:r>
    </w:p>
    <w:p w:rsidR="00F50B43" w:rsidRPr="00736A17" w:rsidRDefault="00F50B43" w:rsidP="00F50B43">
      <w:pPr>
        <w:spacing w:line="360" w:lineRule="auto"/>
        <w:rPr>
          <w:rFonts w:cs="David"/>
          <w:b/>
          <w:bCs/>
          <w:u w:val="single"/>
          <w:rtl/>
        </w:rPr>
      </w:pPr>
    </w:p>
    <w:p w:rsidR="00F50B43" w:rsidRPr="009E6358" w:rsidRDefault="00F50B43" w:rsidP="00F50B43">
      <w:pPr>
        <w:spacing w:line="360" w:lineRule="auto"/>
        <w:rPr>
          <w:rFonts w:cs="David"/>
          <w:szCs w:val="24"/>
          <w:rtl/>
        </w:rPr>
      </w:pPr>
      <w:r w:rsidRPr="00F24D67">
        <w:rPr>
          <w:rFonts w:cs="David" w:hint="cs"/>
          <w:b/>
          <w:bCs/>
          <w:szCs w:val="24"/>
          <w:rtl/>
        </w:rPr>
        <w:t>תקופת ההתקשרות המתוכננת:</w:t>
      </w:r>
      <w:r>
        <w:rPr>
          <w:rFonts w:cs="David" w:hint="cs"/>
          <w:rtl/>
        </w:rPr>
        <w:t xml:space="preserve">  </w:t>
      </w:r>
      <w:r w:rsidRPr="009E6358">
        <w:rPr>
          <w:rFonts w:cs="David" w:hint="cs"/>
          <w:szCs w:val="24"/>
          <w:rtl/>
        </w:rPr>
        <w:t>15.12.2016  - 30.6.2017</w:t>
      </w:r>
    </w:p>
    <w:p w:rsidR="009E6358" w:rsidRDefault="009E6358" w:rsidP="00F50B43">
      <w:pPr>
        <w:spacing w:line="360" w:lineRule="auto"/>
        <w:rPr>
          <w:rFonts w:cs="David"/>
          <w:b/>
          <w:bCs/>
          <w:szCs w:val="24"/>
          <w:rtl/>
        </w:rPr>
      </w:pPr>
    </w:p>
    <w:p w:rsidR="00F50B43" w:rsidRDefault="00F50B43" w:rsidP="00F50B43">
      <w:pPr>
        <w:spacing w:line="360" w:lineRule="auto"/>
        <w:rPr>
          <w:rFonts w:cs="David"/>
          <w:b/>
          <w:bCs/>
          <w:szCs w:val="24"/>
          <w:u w:val="single"/>
          <w:rtl/>
        </w:rPr>
      </w:pPr>
      <w:r w:rsidRPr="00636666">
        <w:rPr>
          <w:rFonts w:cs="David" w:hint="cs"/>
          <w:b/>
          <w:bCs/>
          <w:szCs w:val="24"/>
          <w:rtl/>
        </w:rPr>
        <w:t>עלות:</w:t>
      </w:r>
      <w:r>
        <w:rPr>
          <w:rFonts w:cs="David" w:hint="cs"/>
          <w:szCs w:val="24"/>
          <w:rtl/>
        </w:rPr>
        <w:t xml:space="preserve"> 399,500 ₪ </w:t>
      </w:r>
      <w:r w:rsidRPr="00636666">
        <w:rPr>
          <w:rFonts w:cs="David"/>
          <w:szCs w:val="24"/>
          <w:rtl/>
        </w:rPr>
        <w:br/>
      </w:r>
    </w:p>
    <w:p w:rsidR="00F50B43" w:rsidRDefault="00F50B43" w:rsidP="00F50B43">
      <w:pPr>
        <w:spacing w:line="360" w:lineRule="auto"/>
        <w:rPr>
          <w:rFonts w:cs="David"/>
          <w:b/>
          <w:bCs/>
          <w:szCs w:val="24"/>
          <w:u w:val="single"/>
          <w:rtl/>
        </w:rPr>
      </w:pPr>
    </w:p>
    <w:p w:rsidR="00F50B43" w:rsidRPr="00F24D67" w:rsidRDefault="00F50B43" w:rsidP="00F50B43">
      <w:pPr>
        <w:spacing w:line="360" w:lineRule="auto"/>
        <w:rPr>
          <w:rFonts w:cs="David"/>
          <w:b/>
          <w:bCs/>
          <w:szCs w:val="24"/>
          <w:u w:val="single"/>
          <w:rtl/>
        </w:rPr>
      </w:pPr>
      <w:r>
        <w:rPr>
          <w:rFonts w:cs="David"/>
          <w:b/>
          <w:bCs/>
          <w:szCs w:val="24"/>
          <w:u w:val="single"/>
          <w:rtl/>
        </w:rPr>
        <w:br w:type="page"/>
      </w:r>
      <w:r w:rsidRPr="00F24D67">
        <w:rPr>
          <w:rFonts w:cs="David" w:hint="cs"/>
          <w:b/>
          <w:bCs/>
          <w:szCs w:val="24"/>
          <w:u w:val="single"/>
          <w:rtl/>
        </w:rPr>
        <w:lastRenderedPageBreak/>
        <w:t>פירוט דרישות מהספק</w:t>
      </w:r>
    </w:p>
    <w:p w:rsidR="00F50B43" w:rsidRPr="00F24D67" w:rsidRDefault="00F50B43" w:rsidP="00F50B43">
      <w:pPr>
        <w:spacing w:line="360" w:lineRule="auto"/>
        <w:rPr>
          <w:rFonts w:cs="David"/>
          <w:sz w:val="8"/>
          <w:szCs w:val="8"/>
          <w:rtl/>
        </w:rPr>
      </w:pPr>
    </w:p>
    <w:p w:rsidR="00F50B43" w:rsidRPr="00F24D67" w:rsidRDefault="00F50B43" w:rsidP="009E6358">
      <w:pPr>
        <w:spacing w:line="360" w:lineRule="auto"/>
        <w:rPr>
          <w:rFonts w:cs="David"/>
          <w:szCs w:val="24"/>
          <w:rtl/>
        </w:rPr>
      </w:pPr>
      <w:r w:rsidRPr="00F24D67">
        <w:rPr>
          <w:rFonts w:cs="David" w:hint="cs"/>
          <w:szCs w:val="24"/>
          <w:rtl/>
        </w:rPr>
        <w:t>ככל שיש גורם נוסף המסוגל לבצע את הפעילות, יפנה בהצעה מתאימה כאשר עליו לקחת בחשבו</w:t>
      </w:r>
      <w:r w:rsidR="009E6358">
        <w:rPr>
          <w:rFonts w:cs="David" w:hint="cs"/>
          <w:szCs w:val="24"/>
          <w:rtl/>
        </w:rPr>
        <w:t xml:space="preserve">ן כי עליו לעמוד בדרישות הבאות: </w:t>
      </w:r>
    </w:p>
    <w:p w:rsidR="00F50B43" w:rsidRDefault="00F50B43" w:rsidP="00F50B43">
      <w:pPr>
        <w:numPr>
          <w:ilvl w:val="1"/>
          <w:numId w:val="1"/>
        </w:numPr>
        <w:spacing w:line="360" w:lineRule="auto"/>
        <w:rPr>
          <w:rFonts w:cs="David"/>
          <w:szCs w:val="24"/>
        </w:rPr>
      </w:pPr>
      <w:r>
        <w:rPr>
          <w:rFonts w:cs="David" w:hint="cs"/>
          <w:szCs w:val="24"/>
          <w:rtl/>
        </w:rPr>
        <w:t>להגיש הצעה לתוכנית עבודה על פי פרוט תכנית העבודה ואבני הדרך. ולהתחייב כי לא תפחת ממנה.</w:t>
      </w:r>
    </w:p>
    <w:p w:rsidR="00F50B43" w:rsidRDefault="00F50B43" w:rsidP="00F50B43">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F50B43" w:rsidRDefault="00F50B43" w:rsidP="00F50B43">
      <w:pPr>
        <w:numPr>
          <w:ilvl w:val="1"/>
          <w:numId w:val="1"/>
        </w:numPr>
        <w:spacing w:line="360" w:lineRule="auto"/>
        <w:rPr>
          <w:rFonts w:cs="David"/>
          <w:szCs w:val="24"/>
        </w:rPr>
      </w:pPr>
      <w:r>
        <w:rPr>
          <w:rFonts w:cs="David" w:hint="cs"/>
          <w:szCs w:val="24"/>
          <w:rtl/>
        </w:rPr>
        <w:t>להתחייב לבצע את התוכנית בתקופת ההתקשרות המתוכננת.</w:t>
      </w:r>
    </w:p>
    <w:p w:rsidR="00F50B43" w:rsidRDefault="00F50B43" w:rsidP="009E6358">
      <w:pPr>
        <w:spacing w:line="360" w:lineRule="auto"/>
        <w:ind w:left="1352"/>
        <w:rPr>
          <w:rFonts w:cs="David"/>
          <w:szCs w:val="24"/>
        </w:rPr>
      </w:pPr>
      <w:r>
        <w:rPr>
          <w:rFonts w:cs="David" w:hint="cs"/>
          <w:szCs w:val="24"/>
          <w:rtl/>
        </w:rPr>
        <w:t xml:space="preserve">התוצרים:  הפעלת חידון מתמטי בינלאומי בעברית ובערבית עפ"י תכנית העבודה.                                  </w:t>
      </w:r>
    </w:p>
    <w:p w:rsidR="00F50B43" w:rsidRDefault="00F50B43" w:rsidP="00F50B43">
      <w:pPr>
        <w:numPr>
          <w:ilvl w:val="1"/>
          <w:numId w:val="1"/>
        </w:numPr>
        <w:spacing w:line="360" w:lineRule="auto"/>
        <w:rPr>
          <w:rFonts w:cs="David"/>
          <w:szCs w:val="24"/>
        </w:rPr>
      </w:pPr>
      <w:r>
        <w:rPr>
          <w:rFonts w:cs="David" w:hint="cs"/>
          <w:szCs w:val="24"/>
          <w:rtl/>
        </w:rPr>
        <w:t>על הגוף המציע להיות גוף אקדמי בעל ניסיון של 5 שנים לפחות בהוראת המתמטיקה ליסודי.</w:t>
      </w:r>
    </w:p>
    <w:p w:rsidR="00F50B43" w:rsidRPr="00E405B4" w:rsidRDefault="00F50B43" w:rsidP="00F50B43">
      <w:pPr>
        <w:numPr>
          <w:ilvl w:val="1"/>
          <w:numId w:val="1"/>
        </w:numPr>
        <w:spacing w:line="360" w:lineRule="auto"/>
        <w:rPr>
          <w:rFonts w:cs="David"/>
          <w:b/>
          <w:bCs/>
          <w:sz w:val="16"/>
          <w:szCs w:val="16"/>
          <w:u w:val="single"/>
          <w:rtl/>
        </w:rPr>
      </w:pPr>
      <w:r w:rsidRPr="00E405B4">
        <w:rPr>
          <w:rFonts w:cs="David" w:hint="cs"/>
          <w:szCs w:val="24"/>
          <w:rtl/>
        </w:rPr>
        <w:t xml:space="preserve">על הגוף להעמיד צוות מומחים להוראת המתמטיקה, כתיבה, גרפיקה, עריכה לשונית ועריכה מדעית בעלי ניסיון של 5 שנים לפחות בתחום </w:t>
      </w:r>
      <w:r>
        <w:rPr>
          <w:rFonts w:cs="David" w:hint="cs"/>
          <w:szCs w:val="24"/>
          <w:rtl/>
        </w:rPr>
        <w:t>הוראת המתמטיקה ליסודי.</w:t>
      </w:r>
    </w:p>
    <w:p w:rsidR="00F50B43" w:rsidRPr="00F24D67" w:rsidRDefault="00F50B43" w:rsidP="00F50B43">
      <w:pPr>
        <w:spacing w:line="360" w:lineRule="auto"/>
        <w:rPr>
          <w:rFonts w:cs="David"/>
          <w:sz w:val="16"/>
          <w:szCs w:val="16"/>
          <w:rtl/>
        </w:rPr>
      </w:pPr>
      <w:r w:rsidRPr="00F24D67">
        <w:rPr>
          <w:rFonts w:cs="David" w:hint="cs"/>
          <w:szCs w:val="24"/>
          <w:rtl/>
        </w:rPr>
        <w:t xml:space="preserve"> </w:t>
      </w:r>
    </w:p>
    <w:p w:rsidR="00F50B43" w:rsidRPr="00F24D67" w:rsidRDefault="00F50B43" w:rsidP="00F50B43">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F50B43" w:rsidRDefault="00F50B43" w:rsidP="00F50B43">
      <w:pPr>
        <w:spacing w:line="360" w:lineRule="auto"/>
        <w:rPr>
          <w:rFonts w:cs="David"/>
          <w:b/>
          <w:bCs/>
          <w:szCs w:val="24"/>
          <w:rtl/>
        </w:rPr>
      </w:pPr>
    </w:p>
    <w:p w:rsidR="00F50B43" w:rsidRPr="00FA299D" w:rsidRDefault="00F50B43" w:rsidP="00F50B43">
      <w:pPr>
        <w:spacing w:line="360" w:lineRule="auto"/>
        <w:rPr>
          <w:rFonts w:cs="David"/>
          <w:b/>
          <w:bCs/>
          <w:szCs w:val="24"/>
          <w:u w:val="single"/>
          <w:rtl/>
        </w:rPr>
      </w:pPr>
      <w:r w:rsidRPr="00FA299D">
        <w:rPr>
          <w:rFonts w:cs="David" w:hint="cs"/>
          <w:b/>
          <w:bCs/>
          <w:szCs w:val="24"/>
          <w:u w:val="single"/>
          <w:rtl/>
        </w:rPr>
        <w:t xml:space="preserve">חוות דעת של מנהל היחידה, ד"ר גילמור קשת על עובדת היות הספק </w:t>
      </w:r>
      <w:r w:rsidRPr="00FA299D">
        <w:rPr>
          <w:rFonts w:cs="David"/>
          <w:b/>
          <w:bCs/>
          <w:szCs w:val="24"/>
          <w:u w:val="single"/>
          <w:rtl/>
        </w:rPr>
        <w:t>–</w:t>
      </w:r>
      <w:r w:rsidRPr="00FA299D">
        <w:rPr>
          <w:rFonts w:cs="David" w:hint="cs"/>
          <w:b/>
          <w:bCs/>
          <w:szCs w:val="24"/>
          <w:u w:val="single"/>
          <w:rtl/>
        </w:rPr>
        <w:t xml:space="preserve"> ספק יחיד                            </w:t>
      </w:r>
    </w:p>
    <w:p w:rsidR="00F50B43" w:rsidRPr="00F24D67" w:rsidRDefault="00F50B43" w:rsidP="00F50B43">
      <w:pPr>
        <w:spacing w:line="360" w:lineRule="auto"/>
        <w:rPr>
          <w:rFonts w:cs="David"/>
          <w:b/>
          <w:bCs/>
          <w:sz w:val="8"/>
          <w:szCs w:val="8"/>
          <w:u w:val="single"/>
          <w:rtl/>
        </w:rPr>
      </w:pPr>
    </w:p>
    <w:p w:rsidR="00F50B43" w:rsidRPr="00FA299D" w:rsidRDefault="00F50B43" w:rsidP="00F50B43">
      <w:pPr>
        <w:spacing w:line="360" w:lineRule="auto"/>
        <w:rPr>
          <w:rFonts w:cs="David"/>
          <w:szCs w:val="24"/>
          <w:rtl/>
        </w:rPr>
      </w:pPr>
      <w:r w:rsidRPr="00FA299D">
        <w:rPr>
          <w:rFonts w:cs="David" w:hint="cs"/>
          <w:szCs w:val="24"/>
          <w:rtl/>
        </w:rPr>
        <w:t>מכללת קיי היא בעלת הזכויות היחידה בארץ להפעלת השעשועון המתמטי "קנגורו".</w:t>
      </w:r>
    </w:p>
    <w:p w:rsidR="00F50B43" w:rsidRPr="00FA299D" w:rsidRDefault="00F50B43" w:rsidP="00F50B43">
      <w:pPr>
        <w:spacing w:line="360" w:lineRule="auto"/>
        <w:rPr>
          <w:rFonts w:cs="David"/>
          <w:szCs w:val="24"/>
          <w:rtl/>
        </w:rPr>
      </w:pPr>
      <w:r w:rsidRPr="00FA299D">
        <w:rPr>
          <w:rFonts w:cs="David" w:hint="cs"/>
          <w:szCs w:val="24"/>
          <w:rtl/>
        </w:rPr>
        <w:t xml:space="preserve">לשעשועון מאפיינים ייחודים לו: </w:t>
      </w:r>
    </w:p>
    <w:p w:rsidR="00F50B43" w:rsidRPr="00FA299D" w:rsidRDefault="00F50B43" w:rsidP="00F50B43">
      <w:pPr>
        <w:spacing w:line="360" w:lineRule="auto"/>
        <w:rPr>
          <w:rFonts w:cs="David"/>
          <w:szCs w:val="24"/>
          <w:rtl/>
        </w:rPr>
      </w:pPr>
      <w:r w:rsidRPr="00FA299D">
        <w:rPr>
          <w:rFonts w:cs="David" w:hint="cs"/>
          <w:szCs w:val="24"/>
          <w:rtl/>
        </w:rPr>
        <w:t>ההשתתפות בו מהווה כניסה לקהילה בינלאומית המונה עשרות ארצות ומיליוני תלמידים. השעשועון פונה לכל התלמידים ולא רק למצטיינים. בדרך כלל, תחרויות וחידונים פונים לקהל מצומצם של מצטיינים במתמטיקה,  "קנגורו" פונה לכל התלמידים, במטרה לחשוף אותם לפעילויות מתמטיות מהנות, מאתגרות ובעלות פוטנציאל להעלאת המוטיבציה ללימודים בתחום.</w:t>
      </w:r>
    </w:p>
    <w:p w:rsidR="00F50B43" w:rsidRPr="00FA299D" w:rsidRDefault="00F50B43" w:rsidP="00F50B43">
      <w:pPr>
        <w:spacing w:line="360" w:lineRule="auto"/>
        <w:rPr>
          <w:rFonts w:cs="David"/>
          <w:szCs w:val="24"/>
          <w:rtl/>
        </w:rPr>
      </w:pPr>
      <w:r w:rsidRPr="00FA299D">
        <w:rPr>
          <w:rFonts w:cs="David" w:hint="cs"/>
          <w:szCs w:val="24"/>
          <w:rtl/>
        </w:rPr>
        <w:t xml:space="preserve">במכללת קיי קיים צוות מקצועי בעל הכשרה אקדמית בתחום המתמטיקה והוראת המתמטיקה המתרגם את המשימות לעברית ולערבית תוך התאמה תרבותית ופדגוגית לתכנית הלימודים במערכת החינוך בישראל. </w:t>
      </w:r>
    </w:p>
    <w:p w:rsidR="00F50B43" w:rsidRPr="00FA299D" w:rsidRDefault="00F50B43" w:rsidP="00F50B43">
      <w:pPr>
        <w:spacing w:line="360" w:lineRule="auto"/>
        <w:rPr>
          <w:rFonts w:cs="David"/>
          <w:szCs w:val="24"/>
          <w:rtl/>
        </w:rPr>
      </w:pPr>
      <w:r w:rsidRPr="00FA299D">
        <w:rPr>
          <w:rFonts w:cs="David" w:hint="cs"/>
          <w:szCs w:val="24"/>
          <w:rtl/>
        </w:rPr>
        <w:t xml:space="preserve">ההשתתפות בשעשועון אינה חד פעמית, אלא תהליך מתמשך של משימות תרגול במהלך 5 חודשים עד לאירוע השיא בסוף שנת הלימודים. </w:t>
      </w:r>
    </w:p>
    <w:p w:rsidR="00F50B43" w:rsidRPr="00FA299D" w:rsidRDefault="00F50B43" w:rsidP="00F50B43">
      <w:pPr>
        <w:spacing w:line="360" w:lineRule="auto"/>
        <w:jc w:val="both"/>
        <w:rPr>
          <w:rFonts w:cs="David"/>
          <w:color w:val="FF6600"/>
          <w:sz w:val="44"/>
          <w:szCs w:val="44"/>
          <w:rtl/>
        </w:rPr>
      </w:pPr>
    </w:p>
    <w:p w:rsidR="001A4EA0" w:rsidRDefault="00D902F7" w:rsidP="00F50B43"/>
    <w:sectPr w:rsidR="001A4EA0" w:rsidSect="00DE7E5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B43"/>
    <w:rsid w:val="003015ED"/>
    <w:rsid w:val="009E6358"/>
    <w:rsid w:val="00AA6935"/>
    <w:rsid w:val="00D902F7"/>
    <w:rsid w:val="00DE7E50"/>
    <w:rsid w:val="00F50B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B4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B4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458</Words>
  <Characters>2295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בטי כהן</cp:lastModifiedBy>
  <cp:revision>2</cp:revision>
  <dcterms:created xsi:type="dcterms:W3CDTF">2016-12-04T13:09:00Z</dcterms:created>
  <dcterms:modified xsi:type="dcterms:W3CDTF">2016-12-04T13:09:00Z</dcterms:modified>
</cp:coreProperties>
</file>